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F" w:rsidRPr="003C78C1" w:rsidRDefault="002B7F5F" w:rsidP="00B71F87">
      <w:pPr>
        <w:spacing w:after="0"/>
        <w:rPr>
          <w:b/>
          <w:sz w:val="36"/>
          <w:szCs w:val="36"/>
        </w:rPr>
      </w:pPr>
      <w:r w:rsidRPr="003C78C1">
        <w:rPr>
          <w:b/>
          <w:sz w:val="36"/>
          <w:szCs w:val="36"/>
        </w:rPr>
        <w:t xml:space="preserve">From now on we will not be giving you step by step instructions.  Using your past projects and the internet you will use the </w:t>
      </w:r>
      <w:r w:rsidR="00152632" w:rsidRPr="003C78C1">
        <w:rPr>
          <w:b/>
          <w:sz w:val="36"/>
          <w:szCs w:val="36"/>
        </w:rPr>
        <w:t xml:space="preserve">minimal </w:t>
      </w:r>
      <w:r w:rsidRPr="003C78C1">
        <w:rPr>
          <w:b/>
          <w:sz w:val="36"/>
          <w:szCs w:val="36"/>
        </w:rPr>
        <w:t xml:space="preserve">instructions we give you to create your own compositions just like a graphic artist would.  </w:t>
      </w:r>
    </w:p>
    <w:p w:rsidR="002B7F5F" w:rsidRPr="003C78C1" w:rsidRDefault="002B7F5F" w:rsidP="00B71F87">
      <w:pPr>
        <w:spacing w:after="0"/>
        <w:rPr>
          <w:b/>
          <w:sz w:val="36"/>
          <w:szCs w:val="36"/>
        </w:rPr>
      </w:pPr>
      <w:r w:rsidRPr="003C78C1">
        <w:rPr>
          <w:b/>
          <w:sz w:val="36"/>
          <w:szCs w:val="36"/>
        </w:rPr>
        <w:t xml:space="preserve">The internet is a wonderful </w:t>
      </w:r>
      <w:r w:rsidR="00152632" w:rsidRPr="003C78C1">
        <w:rPr>
          <w:b/>
          <w:sz w:val="36"/>
          <w:szCs w:val="36"/>
        </w:rPr>
        <w:t xml:space="preserve">place </w:t>
      </w:r>
      <w:r w:rsidRPr="003C78C1">
        <w:rPr>
          <w:b/>
          <w:sz w:val="36"/>
          <w:szCs w:val="36"/>
        </w:rPr>
        <w:t xml:space="preserve">for finding tutorials in Photoshop! Use your resources.  </w:t>
      </w:r>
      <w:r w:rsidR="00DF3A0D">
        <w:rPr>
          <w:b/>
          <w:sz w:val="36"/>
          <w:szCs w:val="36"/>
        </w:rPr>
        <w:t>Below is a good example of a great site for neat effects!</w:t>
      </w:r>
    </w:p>
    <w:p w:rsidR="003C78C1" w:rsidRPr="003C78C1" w:rsidRDefault="003C78C1" w:rsidP="00B71F87">
      <w:pPr>
        <w:spacing w:after="0"/>
        <w:rPr>
          <w:b/>
          <w:sz w:val="36"/>
          <w:szCs w:val="36"/>
        </w:rPr>
      </w:pPr>
      <w:hyperlink r:id="rId5" w:history="1">
        <w:r w:rsidRPr="003C78C1">
          <w:rPr>
            <w:rStyle w:val="Hyperlink"/>
            <w:b/>
            <w:sz w:val="36"/>
            <w:szCs w:val="36"/>
          </w:rPr>
          <w:t>http://www.good-tutorials.com/tutorials/photoshop</w:t>
        </w:r>
      </w:hyperlink>
      <w:r w:rsidRPr="003C78C1">
        <w:rPr>
          <w:b/>
          <w:sz w:val="36"/>
          <w:szCs w:val="36"/>
        </w:rPr>
        <w:t xml:space="preserve"> </w:t>
      </w:r>
    </w:p>
    <w:p w:rsidR="003C78C1" w:rsidRPr="003C78C1" w:rsidRDefault="003C78C1" w:rsidP="00B71F87">
      <w:pPr>
        <w:spacing w:after="0"/>
        <w:rPr>
          <w:b/>
          <w:sz w:val="36"/>
          <w:szCs w:val="36"/>
        </w:rPr>
      </w:pPr>
    </w:p>
    <w:p w:rsidR="002B7F5F" w:rsidRDefault="002B7F5F" w:rsidP="00B71F87">
      <w:pPr>
        <w:spacing w:after="0"/>
        <w:rPr>
          <w:b/>
          <w:sz w:val="36"/>
          <w:szCs w:val="36"/>
        </w:rPr>
      </w:pPr>
      <w:r w:rsidRPr="003C78C1">
        <w:rPr>
          <w:b/>
          <w:sz w:val="36"/>
          <w:szCs w:val="36"/>
        </w:rPr>
        <w:t>We want to see what you can do!</w:t>
      </w:r>
    </w:p>
    <w:p w:rsidR="00DF7FFE" w:rsidRDefault="00DF7FFE" w:rsidP="00B71F87">
      <w:pPr>
        <w:spacing w:after="0"/>
        <w:rPr>
          <w:b/>
          <w:sz w:val="36"/>
          <w:szCs w:val="36"/>
        </w:rPr>
      </w:pPr>
    </w:p>
    <w:p w:rsidR="00DF7FFE" w:rsidRPr="003C78C1" w:rsidRDefault="00DF7FFE" w:rsidP="00B71F87">
      <w:pPr>
        <w:spacing w:after="0"/>
        <w:rPr>
          <w:b/>
          <w:sz w:val="36"/>
          <w:szCs w:val="36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BF1FB0" w:rsidRDefault="00BF1FB0" w:rsidP="00B71F87">
      <w:pPr>
        <w:spacing w:after="0"/>
        <w:rPr>
          <w:sz w:val="24"/>
          <w:szCs w:val="24"/>
        </w:rPr>
      </w:pPr>
    </w:p>
    <w:p w:rsidR="002B7F5F" w:rsidRPr="003C78C1" w:rsidRDefault="002B7F5F" w:rsidP="00B71F87">
      <w:pPr>
        <w:spacing w:after="0"/>
        <w:rPr>
          <w:b/>
          <w:sz w:val="24"/>
          <w:szCs w:val="24"/>
        </w:rPr>
      </w:pPr>
      <w:r w:rsidRPr="003C78C1">
        <w:rPr>
          <w:b/>
          <w:sz w:val="24"/>
          <w:szCs w:val="24"/>
        </w:rPr>
        <w:t>Lesson 1</w:t>
      </w:r>
    </w:p>
    <w:p w:rsidR="00706021" w:rsidRPr="003C78C1" w:rsidRDefault="00706021" w:rsidP="00B71F87">
      <w:pPr>
        <w:spacing w:after="0"/>
        <w:rPr>
          <w:b/>
          <w:sz w:val="24"/>
          <w:szCs w:val="24"/>
        </w:rPr>
      </w:pPr>
      <w:r w:rsidRPr="003C78C1">
        <w:rPr>
          <w:b/>
          <w:sz w:val="24"/>
          <w:szCs w:val="24"/>
        </w:rPr>
        <w:t>3 part project</w:t>
      </w:r>
      <w:r w:rsidR="002B7F5F" w:rsidRPr="003C78C1">
        <w:rPr>
          <w:b/>
          <w:sz w:val="24"/>
          <w:szCs w:val="24"/>
        </w:rPr>
        <w:t xml:space="preserve"> ~logo mascot/ c</w:t>
      </w:r>
      <w:r w:rsidRPr="003C78C1">
        <w:rPr>
          <w:b/>
          <w:sz w:val="24"/>
          <w:szCs w:val="24"/>
        </w:rPr>
        <w:t>ity crest or emblem/ business slogan and logo</w:t>
      </w:r>
    </w:p>
    <w:p w:rsidR="00706021" w:rsidRPr="003C78C1" w:rsidRDefault="00706021" w:rsidP="00B71F87">
      <w:pPr>
        <w:spacing w:after="0"/>
        <w:rPr>
          <w:b/>
          <w:sz w:val="24"/>
          <w:szCs w:val="24"/>
        </w:rPr>
      </w:pPr>
    </w:p>
    <w:p w:rsidR="003C78C1" w:rsidRDefault="003C78C1" w:rsidP="00B71F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</w:p>
    <w:p w:rsidR="002B7F5F" w:rsidRPr="003C78C1" w:rsidRDefault="00706021" w:rsidP="00B71F87">
      <w:pPr>
        <w:spacing w:after="0"/>
        <w:rPr>
          <w:b/>
          <w:sz w:val="24"/>
          <w:szCs w:val="24"/>
        </w:rPr>
      </w:pPr>
      <w:r w:rsidRPr="003C78C1">
        <w:rPr>
          <w:b/>
          <w:sz w:val="24"/>
          <w:szCs w:val="24"/>
        </w:rPr>
        <w:t xml:space="preserve">First you need to choose a random or interesting city and state.  You need to create a sports team, any team from football to roller derby for your city.  </w:t>
      </w:r>
    </w:p>
    <w:p w:rsidR="00706021" w:rsidRPr="003C78C1" w:rsidRDefault="00706021" w:rsidP="00B71F87">
      <w:pPr>
        <w:spacing w:after="0"/>
        <w:rPr>
          <w:b/>
          <w:sz w:val="24"/>
          <w:szCs w:val="24"/>
        </w:rPr>
      </w:pPr>
      <w:r w:rsidRPr="003C78C1">
        <w:rPr>
          <w:b/>
          <w:sz w:val="24"/>
          <w:szCs w:val="24"/>
        </w:rPr>
        <w:t xml:space="preserve">We want you to create a new logo and mascot name in Photoshop.  Below are examples of different team names and their logo.  The logo can be as abstract or detailed as you would like it.  </w:t>
      </w:r>
      <w:r w:rsidR="003C78C1" w:rsidRPr="003C78C1">
        <w:rPr>
          <w:b/>
          <w:sz w:val="24"/>
          <w:szCs w:val="24"/>
        </w:rPr>
        <w:t xml:space="preserve"> </w:t>
      </w:r>
    </w:p>
    <w:p w:rsidR="00B71F87" w:rsidRPr="003C78C1" w:rsidRDefault="00B71F87" w:rsidP="00B71F87">
      <w:pPr>
        <w:spacing w:after="0"/>
        <w:rPr>
          <w:b/>
          <w:sz w:val="24"/>
          <w:szCs w:val="24"/>
          <w:u w:val="single"/>
        </w:rPr>
      </w:pPr>
      <w:r w:rsidRPr="003C78C1">
        <w:rPr>
          <w:b/>
          <w:sz w:val="24"/>
          <w:szCs w:val="24"/>
          <w:u w:val="single"/>
        </w:rPr>
        <w:t>Logos/mascot</w:t>
      </w:r>
    </w:p>
    <w:p w:rsidR="00152632" w:rsidRDefault="00152632" w:rsidP="00B71F87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examples</w:t>
      </w:r>
      <w:proofErr w:type="gramEnd"/>
    </w:p>
    <w:p w:rsidR="00B71F87" w:rsidRDefault="00152632" w:rsidP="00B71F8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1885950</wp:posOffset>
            </wp:positionV>
            <wp:extent cx="971550" cy="1171575"/>
            <wp:effectExtent l="19050" t="0" r="0" b="0"/>
            <wp:wrapSquare wrapText="bothSides"/>
            <wp:docPr id="5" name="il_fi" descr="http://t0.gstatic.com/images?q=tbn:QNnMf3G1S2e3dM:http://i26.photobucket.com/albums/c128/dysan1/capetown_38689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QNnMf3G1S2e3dM:http://i26.photobucket.com/albums/c128/dysan1/capetown_38689.jpg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F87">
        <w:rPr>
          <w:b/>
        </w:rPr>
        <w:t>Bowling Green state University, Falcons</w:t>
      </w:r>
    </w:p>
    <w:p w:rsidR="00B71F87" w:rsidRDefault="00B71F87" w:rsidP="00B71F87">
      <w:pPr>
        <w:pStyle w:val="ListParagraph"/>
        <w:spacing w:after="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7725" cy="819468"/>
            <wp:effectExtent l="19050" t="0" r="9525" b="0"/>
            <wp:docPr id="1" name="il_fi" descr="http://images.wikia.com/openserving/sports/images/e/eb/BG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openserving/sports/images/e/eb/BGS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Logo </w:t>
      </w:r>
      <w:r w:rsidR="00152632">
        <w:rPr>
          <w:b/>
        </w:rPr>
        <w:tab/>
      </w:r>
      <w:r w:rsidR="00152632">
        <w:rPr>
          <w:b/>
        </w:rPr>
        <w:tab/>
      </w:r>
      <w:r w:rsidR="00152632">
        <w:rPr>
          <w:b/>
        </w:rPr>
        <w:tab/>
      </w:r>
      <w:r w:rsidR="00152632">
        <w:rPr>
          <w:b/>
        </w:rPr>
        <w:tab/>
      </w:r>
      <w:r w:rsidR="00152632">
        <w:rPr>
          <w:b/>
        </w:rPr>
        <w:tab/>
      </w:r>
    </w:p>
    <w:p w:rsidR="00B71F87" w:rsidRDefault="00B71F87" w:rsidP="00B71F8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Cleveland, Indians</w:t>
      </w:r>
      <w:r w:rsidR="00BF1FB0">
        <w:rPr>
          <w:b/>
        </w:rPr>
        <w:tab/>
      </w:r>
      <w:r w:rsidR="00BF1FB0">
        <w:rPr>
          <w:b/>
        </w:rPr>
        <w:tab/>
      </w:r>
      <w:r w:rsidR="00BF1FB0">
        <w:rPr>
          <w:b/>
        </w:rPr>
        <w:tab/>
      </w:r>
      <w:r w:rsidR="00BF1FB0">
        <w:rPr>
          <w:b/>
        </w:rPr>
        <w:tab/>
      </w:r>
      <w:r w:rsidR="00152632" w:rsidRPr="00152632">
        <w:rPr>
          <w:b/>
        </w:rPr>
        <w:t>World Cup</w:t>
      </w:r>
      <w:r w:rsidR="00152632">
        <w:rPr>
          <w:b/>
        </w:rPr>
        <w:tab/>
      </w:r>
      <w:r w:rsidR="00152632">
        <w:rPr>
          <w:b/>
        </w:rPr>
        <w:tab/>
      </w:r>
    </w:p>
    <w:p w:rsidR="00B71F87" w:rsidRDefault="00B71F87" w:rsidP="00B71F87">
      <w:pPr>
        <w:pStyle w:val="ListParagraph"/>
        <w:spacing w:after="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285251"/>
            <wp:effectExtent l="19050" t="0" r="0" b="0"/>
            <wp:docPr id="4" name="il_fi" descr="http://www.meganandjack.com/mt/archives/india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anandjack.com/mt/archives/indians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Logo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809625" cy="1209675"/>
            <wp:effectExtent l="19050" t="0" r="9525" b="0"/>
            <wp:docPr id="10" name="V3AkRZCzZA-GiM:b" descr="http://t0.gstatic.com/images?q=tbn:ANd9GcSTX_ocsXzeqzgV7OM-pOs5JXHqfxz-osSTzBU0CKLPkrPPZ6M&amp;t=1&amp;usg=__3GpwMk2rtA7ofmJCkCO_4KzdEqM=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AkRZCzZA-GiM:b" descr="http://t0.gstatic.com/images?q=tbn:ANd9GcSTX_ocsXzeqzgV7OM-pOs5JXHqfxz-osSTzBU0CKLPkrPPZ6M&amp;t=1&amp;usg=__3GpwMk2rtA7ofmJCkCO_4KzdEqM=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FB0">
        <w:rPr>
          <w:b/>
        </w:rPr>
        <w:t>Mascot “Slider”</w:t>
      </w:r>
    </w:p>
    <w:p w:rsidR="00152632" w:rsidRDefault="00B71F87" w:rsidP="0015263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52632">
        <w:rPr>
          <w:b/>
        </w:rPr>
        <w:t>Philadelphia, Phillies</w:t>
      </w:r>
      <w:r w:rsidR="0015263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009650" cy="1466850"/>
            <wp:effectExtent l="19050" t="0" r="0" b="0"/>
            <wp:docPr id="8" name="Wn9xzZz-mj0scM:b" descr="http://t1.gstatic.com/images?q=tbn:ANd9GcTzJT5GlA-xHgnElkSKRRfCKgTz98AcV3jdeC1BieqIkMyAqTg&amp;t=1&amp;h=178&amp;w=209&amp;usg=__R1ONI46_e5KN0tGo3pgZdzmwMFk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9xzZz-mj0scM:b" descr="http://t1.gstatic.com/images?q=tbn:ANd9GcTzJT5GlA-xHgnElkSKRRfCKgTz98AcV3jdeC1BieqIkMyAqTg&amp;t=1&amp;h=178&amp;w=209&amp;usg=__R1ONI46_e5KN0tGo3pgZdzmwMFk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45" cy="147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D77" w:rsidRPr="00152632">
        <w:rPr>
          <w:b/>
        </w:rPr>
        <w:t xml:space="preserve">  </w:t>
      </w:r>
      <w:r w:rsidRPr="00152632">
        <w:rPr>
          <w:b/>
        </w:rPr>
        <w:t xml:space="preserve">mascot </w:t>
      </w:r>
      <w:r w:rsidR="00C43D77" w:rsidRPr="00152632">
        <w:rPr>
          <w:b/>
        </w:rPr>
        <w:t>“</w:t>
      </w:r>
      <w:proofErr w:type="spellStart"/>
      <w:r w:rsidR="00C43D77" w:rsidRPr="00152632">
        <w:rPr>
          <w:b/>
        </w:rPr>
        <w:t>Phanatic</w:t>
      </w:r>
      <w:proofErr w:type="spellEnd"/>
      <w:r w:rsidR="00C43D77" w:rsidRPr="00152632">
        <w:rPr>
          <w:b/>
        </w:rPr>
        <w:t xml:space="preserve">” </w:t>
      </w:r>
      <w:r w:rsidR="00152632" w:rsidRPr="00152632">
        <w:rPr>
          <w:b/>
        </w:rPr>
        <w:t xml:space="preserve"> </w:t>
      </w:r>
    </w:p>
    <w:p w:rsidR="00BF1FB0" w:rsidRDefault="00BF1FB0" w:rsidP="00BF1FB0">
      <w:pPr>
        <w:spacing w:after="0"/>
        <w:rPr>
          <w:b/>
        </w:rPr>
      </w:pPr>
    </w:p>
    <w:p w:rsidR="00BF1FB0" w:rsidRDefault="00BF1FB0" w:rsidP="00BF1FB0">
      <w:pPr>
        <w:spacing w:after="0"/>
        <w:rPr>
          <w:b/>
        </w:rPr>
      </w:pPr>
    </w:p>
    <w:p w:rsidR="00BF1FB0" w:rsidRDefault="00BF1FB0" w:rsidP="00BF1FB0">
      <w:pPr>
        <w:spacing w:after="0"/>
        <w:rPr>
          <w:b/>
        </w:rPr>
      </w:pPr>
    </w:p>
    <w:p w:rsidR="00BF1FB0" w:rsidRDefault="00BF1FB0" w:rsidP="00BF1FB0">
      <w:pPr>
        <w:spacing w:after="0"/>
        <w:rPr>
          <w:b/>
        </w:rPr>
      </w:pPr>
    </w:p>
    <w:p w:rsidR="00BF1FB0" w:rsidRDefault="00BF1FB0" w:rsidP="00BF1FB0">
      <w:pPr>
        <w:spacing w:after="0"/>
        <w:rPr>
          <w:b/>
        </w:rPr>
      </w:pPr>
    </w:p>
    <w:p w:rsidR="00BF1FB0" w:rsidRDefault="00BF1FB0" w:rsidP="00BF1FB0">
      <w:pPr>
        <w:spacing w:after="0"/>
        <w:rPr>
          <w:b/>
        </w:rPr>
      </w:pPr>
    </w:p>
    <w:p w:rsidR="00BF1FB0" w:rsidRPr="00BF1FB0" w:rsidRDefault="00BF1FB0" w:rsidP="00BF1FB0">
      <w:pPr>
        <w:spacing w:after="0"/>
        <w:rPr>
          <w:b/>
        </w:rPr>
      </w:pPr>
    </w:p>
    <w:p w:rsidR="00BF1FB0" w:rsidRDefault="00BF1FB0" w:rsidP="00152632">
      <w:pPr>
        <w:spacing w:after="0"/>
        <w:ind w:left="360"/>
        <w:rPr>
          <w:b/>
          <w:sz w:val="40"/>
          <w:szCs w:val="40"/>
          <w:u w:val="single"/>
        </w:rPr>
      </w:pPr>
    </w:p>
    <w:p w:rsidR="00BF1FB0" w:rsidRDefault="00BF1FB0" w:rsidP="00152632">
      <w:pPr>
        <w:spacing w:after="0"/>
        <w:ind w:left="360"/>
        <w:rPr>
          <w:b/>
          <w:sz w:val="40"/>
          <w:szCs w:val="40"/>
          <w:u w:val="single"/>
        </w:rPr>
      </w:pPr>
    </w:p>
    <w:p w:rsidR="00E26CAD" w:rsidRPr="00BF1FB0" w:rsidRDefault="00C43D77" w:rsidP="00152632">
      <w:pPr>
        <w:spacing w:after="0"/>
        <w:ind w:left="360"/>
        <w:rPr>
          <w:b/>
          <w:sz w:val="40"/>
          <w:szCs w:val="40"/>
          <w:u w:val="single"/>
        </w:rPr>
      </w:pPr>
      <w:r w:rsidRPr="00BF1FB0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>
            <wp:extent cx="2905125" cy="1571625"/>
            <wp:effectExtent l="19050" t="0" r="9525" b="0"/>
            <wp:docPr id="16" name="rg_hi" descr="http://t0.gstatic.com/images?q=tbn:ANd9GcRDTzaIIFm-QNyYPyX9fT2mJ_jvNrCVwZ6fF6-lAcB3Narj88A&amp;t=1&amp;usg=__bDh03cPlU6bUSy8B1V_M2wiqUDA=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TzaIIFm-QNyYPyX9fT2mJ_jvNrCVwZ6fF6-lAcB3Narj88A&amp;t=1&amp;usg=__bDh03cPlU6bUSy8B1V_M2wiqUDA=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FB0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>
            <wp:extent cx="2905125" cy="1571625"/>
            <wp:effectExtent l="19050" t="0" r="9525" b="0"/>
            <wp:docPr id="19" name="rg_hi" descr="http://t0.gstatic.com/images?q=tbn:ANd9GcRDTzaIIFm-QNyYPyX9fT2mJ_jvNrCVwZ6fF6-lAcB3Narj88A&amp;t=1&amp;usg=__bDh03cPlU6bUSy8B1V_M2wiqUDA=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TzaIIFm-QNyYPyX9fT2mJ_jvNrCVwZ6fF6-lAcB3Narj88A&amp;t=1&amp;usg=__bDh03cPlU6bUSy8B1V_M2wiqUDA=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F5F" w:rsidRPr="00BF1FB0">
        <w:rPr>
          <w:b/>
          <w:sz w:val="40"/>
          <w:szCs w:val="40"/>
          <w:u w:val="single"/>
        </w:rPr>
        <w:t>Part 2</w:t>
      </w:r>
    </w:p>
    <w:p w:rsidR="00E26CAD" w:rsidRDefault="00E26CAD" w:rsidP="00C43D77">
      <w:pPr>
        <w:spacing w:after="0"/>
        <w:rPr>
          <w:b/>
        </w:rPr>
      </w:pPr>
    </w:p>
    <w:p w:rsidR="00E26CAD" w:rsidRPr="002B7F5F" w:rsidRDefault="002B7F5F" w:rsidP="00C43D77">
      <w:pPr>
        <w:spacing w:after="0"/>
        <w:rPr>
          <w:b/>
          <w:sz w:val="36"/>
          <w:szCs w:val="36"/>
        </w:rPr>
      </w:pPr>
      <w:r w:rsidRPr="002B7F5F">
        <w:rPr>
          <w:b/>
          <w:sz w:val="36"/>
          <w:szCs w:val="36"/>
        </w:rPr>
        <w:t>Using the same city and state create a crest or emblem that signifies what the city is about.  Choose your own shape and symbols to create this.</w:t>
      </w:r>
    </w:p>
    <w:p w:rsidR="00E26CAD" w:rsidRDefault="00E26CAD" w:rsidP="00C43D77">
      <w:pPr>
        <w:spacing w:after="0"/>
        <w:rPr>
          <w:b/>
        </w:rPr>
      </w:pPr>
    </w:p>
    <w:p w:rsidR="00E26CAD" w:rsidRDefault="00152632" w:rsidP="00C43D77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2114550</wp:posOffset>
            </wp:positionV>
            <wp:extent cx="1933575" cy="2028825"/>
            <wp:effectExtent l="19050" t="0" r="9525" b="0"/>
            <wp:wrapSquare wrapText="bothSides"/>
            <wp:docPr id="2" name="il_fi" descr="http://rotarycalcuttasuncity.org/yahoo_site_admin/assets/images/SunCity-Emblem-01.32141226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tarycalcuttasuncity.org/yahoo_site_admin/assets/images/SunCity-Emblem-01.32141226_st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D77" w:rsidRDefault="00C43D77" w:rsidP="00C43D77">
      <w:pPr>
        <w:spacing w:after="0"/>
        <w:rPr>
          <w:b/>
        </w:rPr>
      </w:pPr>
      <w:r>
        <w:rPr>
          <w:b/>
        </w:rPr>
        <w:t>Crest/Emblem</w:t>
      </w:r>
    </w:p>
    <w:p w:rsidR="00152632" w:rsidRDefault="00152632" w:rsidP="00C43D77">
      <w:pPr>
        <w:spacing w:after="0"/>
        <w:rPr>
          <w:b/>
        </w:rPr>
      </w:pPr>
      <w:r>
        <w:rPr>
          <w:b/>
        </w:rPr>
        <w:t>Examples</w:t>
      </w:r>
    </w:p>
    <w:p w:rsidR="00C43D77" w:rsidRPr="00C43D77" w:rsidRDefault="00C43D77" w:rsidP="00C43D77">
      <w:pPr>
        <w:pStyle w:val="ListParagraph"/>
        <w:numPr>
          <w:ilvl w:val="0"/>
          <w:numId w:val="2"/>
        </w:numPr>
        <w:spacing w:after="0"/>
        <w:rPr>
          <w:b/>
        </w:rPr>
      </w:pPr>
    </w:p>
    <w:p w:rsidR="00C43D77" w:rsidRDefault="00C43D77" w:rsidP="00C43D77">
      <w:pPr>
        <w:pStyle w:val="ListParagraph"/>
        <w:spacing w:after="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0785" cy="1285875"/>
            <wp:effectExtent l="19050" t="0" r="0" b="0"/>
            <wp:docPr id="13" name="il_fi" descr="http://lh5.ggpht.com/_4xjVvEr5UB0/St-dhJRF_7I/AAAAAAAAAuk/Y88RJT-xeWg/2110200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_4xjVvEr5UB0/St-dhJRF_7I/AAAAAAAAAuk/Y88RJT-xeWg/211020090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489" t="2404" r="14701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OSU</w:t>
      </w:r>
    </w:p>
    <w:p w:rsidR="00C43D77" w:rsidRDefault="00C43D77" w:rsidP="00C43D77">
      <w:pPr>
        <w:pStyle w:val="ListParagraph"/>
        <w:numPr>
          <w:ilvl w:val="0"/>
          <w:numId w:val="2"/>
        </w:numPr>
        <w:spacing w:after="0"/>
        <w:rPr>
          <w:b/>
        </w:rPr>
      </w:pPr>
    </w:p>
    <w:p w:rsidR="00C43D77" w:rsidRDefault="00C43D77" w:rsidP="00C43D77">
      <w:pPr>
        <w:spacing w:after="0"/>
        <w:rPr>
          <w:b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152632" w:rsidRDefault="00152632" w:rsidP="002B7F5F">
      <w:pPr>
        <w:pStyle w:val="ListParagraph"/>
        <w:spacing w:after="0"/>
        <w:rPr>
          <w:b/>
          <w:sz w:val="32"/>
          <w:szCs w:val="32"/>
        </w:rPr>
      </w:pPr>
    </w:p>
    <w:p w:rsidR="00C43D77" w:rsidRPr="00BF1FB0" w:rsidRDefault="002B7F5F" w:rsidP="002B7F5F">
      <w:pPr>
        <w:pStyle w:val="ListParagraph"/>
        <w:spacing w:after="0"/>
        <w:rPr>
          <w:b/>
          <w:sz w:val="40"/>
          <w:szCs w:val="40"/>
        </w:rPr>
      </w:pPr>
      <w:r w:rsidRPr="00BF1FB0">
        <w:rPr>
          <w:b/>
          <w:sz w:val="40"/>
          <w:szCs w:val="40"/>
        </w:rPr>
        <w:t>Part 3</w:t>
      </w:r>
    </w:p>
    <w:p w:rsidR="00B71F87" w:rsidRDefault="002B7F5F" w:rsidP="00B71F87">
      <w:pPr>
        <w:spacing w:after="0"/>
        <w:rPr>
          <w:b/>
          <w:sz w:val="32"/>
          <w:szCs w:val="32"/>
        </w:rPr>
      </w:pPr>
      <w:r w:rsidRPr="003C78C1">
        <w:rPr>
          <w:b/>
          <w:sz w:val="32"/>
          <w:szCs w:val="32"/>
        </w:rPr>
        <w:t xml:space="preserve">Using the same city again create a business that would thrive in this metropolis.  You need a slogan and a logo to put on your letter head, business cards and envelops.  </w:t>
      </w:r>
    </w:p>
    <w:p w:rsidR="003C78C1" w:rsidRDefault="003C78C1" w:rsidP="003C78C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Create the shape of your </w:t>
      </w:r>
      <w:r w:rsidRPr="003C78C1">
        <w:rPr>
          <w:b/>
          <w:sz w:val="32"/>
          <w:szCs w:val="32"/>
        </w:rPr>
        <w:t>letter he</w:t>
      </w:r>
      <w:r>
        <w:rPr>
          <w:b/>
          <w:sz w:val="32"/>
          <w:szCs w:val="32"/>
        </w:rPr>
        <w:t>ad, business cards and envelops and place the design on them like a real business would.</w:t>
      </w:r>
      <w:r w:rsidRPr="003C78C1">
        <w:rPr>
          <w:b/>
          <w:sz w:val="32"/>
          <w:szCs w:val="32"/>
        </w:rPr>
        <w:t xml:space="preserve"> </w:t>
      </w:r>
      <w:r w:rsidR="00DF7FFE">
        <w:rPr>
          <w:b/>
          <w:sz w:val="32"/>
          <w:szCs w:val="32"/>
        </w:rPr>
        <w:t>These should be on one page 11 x 17.</w:t>
      </w:r>
    </w:p>
    <w:p w:rsidR="003C78C1" w:rsidRPr="003C78C1" w:rsidRDefault="003C78C1" w:rsidP="00B71F87">
      <w:pPr>
        <w:spacing w:after="0"/>
        <w:rPr>
          <w:b/>
          <w:sz w:val="32"/>
          <w:szCs w:val="32"/>
        </w:rPr>
      </w:pPr>
    </w:p>
    <w:p w:rsidR="002B7F5F" w:rsidRDefault="00B71F87" w:rsidP="00152632">
      <w:pPr>
        <w:spacing w:after="0"/>
        <w:rPr>
          <w:b/>
          <w:u w:val="single"/>
        </w:rPr>
      </w:pPr>
      <w:r w:rsidRPr="00B71F87">
        <w:rPr>
          <w:b/>
          <w:u w:val="single"/>
        </w:rPr>
        <w:t>Slogan</w:t>
      </w:r>
    </w:p>
    <w:p w:rsidR="00152632" w:rsidRPr="00152632" w:rsidRDefault="00152632" w:rsidP="00152632">
      <w:pPr>
        <w:spacing w:after="0"/>
        <w:rPr>
          <w:b/>
          <w:u w:val="single"/>
        </w:rPr>
        <w:sectPr w:rsidR="00152632" w:rsidRPr="00152632" w:rsidSect="002975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b/>
          <w:u w:val="single"/>
        </w:rPr>
        <w:t>examples</w:t>
      </w:r>
      <w:proofErr w:type="gramEnd"/>
    </w:p>
    <w:p w:rsidR="00B71F87" w:rsidRDefault="00B71F87" w:rsidP="00B71F87">
      <w:pPr>
        <w:pStyle w:val="ListParagraph"/>
        <w:numPr>
          <w:ilvl w:val="0"/>
          <w:numId w:val="1"/>
        </w:numPr>
        <w:spacing w:after="0"/>
      </w:pPr>
      <w:r w:rsidRPr="00B71F87">
        <w:rPr>
          <w:b/>
        </w:rPr>
        <w:lastRenderedPageBreak/>
        <w:t>“Just do it”</w:t>
      </w:r>
      <w:r>
        <w:t xml:space="preserve"> Nike</w:t>
      </w:r>
    </w:p>
    <w:p w:rsidR="00E26CAD" w:rsidRDefault="00EC54D2" w:rsidP="00B71F87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90775" cy="1914525"/>
            <wp:effectExtent l="19050" t="0" r="9525" b="0"/>
            <wp:docPr id="28" name="rg_hi" descr="http://t2.gstatic.com/images?q=tbn:ANd9GcRN90b7zJdxRBwpvT_GjLq1FPZpwXYJK07symyatuAlWeYxwKM&amp;t=1&amp;usg=___MrN7X4oVL_WLPfZKrHRvMmwjSU=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90b7zJdxRBwpvT_GjLq1FPZpwXYJK07symyatuAlWeYxwKM&amp;t=1&amp;usg=___MrN7X4oVL_WLPfZKrHRvMmwjSU=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CA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2550" cy="1082040"/>
            <wp:effectExtent l="19050" t="0" r="0" b="0"/>
            <wp:docPr id="3" name="il_fi" descr="http://logomentor.com/logos/nik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gomentor.com/logos/nike-log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87" w:rsidRDefault="00B71F87" w:rsidP="00B71F8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“Have it your way” </w:t>
      </w:r>
      <w:r>
        <w:t>Burger King</w:t>
      </w:r>
    </w:p>
    <w:p w:rsidR="00EC54D2" w:rsidRDefault="00EC54D2" w:rsidP="00B71F87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275" cy="1089665"/>
            <wp:effectExtent l="19050" t="0" r="9525" b="0"/>
            <wp:docPr id="34" name="il_fi" descr="http://2.bp.blogspot.com/_QvY0vUHl000/SCSgrCX7FQI/AAAAAAAAAE8/xZfPMgtiejE/s1600/Burger_K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vY0vUHl000/SCSgrCX7FQI/AAAAAAAAAE8/xZfPMgtiejE/s1600/Burger_King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2" cy="109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AD" w:rsidRDefault="00E26CAD" w:rsidP="00E26CAD">
      <w:pPr>
        <w:spacing w:after="0"/>
      </w:pPr>
    </w:p>
    <w:p w:rsidR="00E26CAD" w:rsidRDefault="00E26CAD" w:rsidP="00E26CAD">
      <w:pPr>
        <w:spacing w:after="0"/>
      </w:pPr>
    </w:p>
    <w:p w:rsidR="00E26CAD" w:rsidRDefault="00E26CAD" w:rsidP="00E26CAD">
      <w:pPr>
        <w:pStyle w:val="ListParagraph"/>
        <w:numPr>
          <w:ilvl w:val="0"/>
          <w:numId w:val="1"/>
        </w:numPr>
        <w:spacing w:after="0"/>
      </w:pPr>
      <w:r>
        <w:rPr>
          <w:b/>
        </w:rPr>
        <w:lastRenderedPageBreak/>
        <w:t xml:space="preserve">“Rule the Air” </w:t>
      </w:r>
      <w:r>
        <w:t>Verizon</w:t>
      </w:r>
    </w:p>
    <w:p w:rsidR="00EC54D2" w:rsidRDefault="00EC54D2" w:rsidP="00B71F87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>
            <wp:extent cx="724563" cy="771525"/>
            <wp:effectExtent l="19050" t="0" r="0" b="0"/>
            <wp:docPr id="37" name="Picture 37" descr="From coverage to speed to reliability, Verizon has the power you need. Rule the Air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om coverage to speed to reliability, Verizon has the power you need. Rule the Air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1250" r="1442" b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63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AD" w:rsidRDefault="00E26CAD" w:rsidP="00E26CAD">
      <w:pPr>
        <w:spacing w:after="0"/>
      </w:pPr>
    </w:p>
    <w:p w:rsidR="00E26CAD" w:rsidRDefault="00E26CAD" w:rsidP="00E26CAD">
      <w:pPr>
        <w:spacing w:after="0"/>
      </w:pPr>
    </w:p>
    <w:p w:rsidR="00E26CAD" w:rsidRPr="00E26CAD" w:rsidRDefault="00E26CAD" w:rsidP="00B71F8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“</w:t>
      </w:r>
      <w:r w:rsidRPr="00E26CAD">
        <w:rPr>
          <w:b/>
        </w:rPr>
        <w:t>Fly the friendly skies”</w:t>
      </w:r>
      <w:r>
        <w:rPr>
          <w:b/>
        </w:rPr>
        <w:t xml:space="preserve"> </w:t>
      </w:r>
      <w:r>
        <w:t>United Airlines</w:t>
      </w:r>
    </w:p>
    <w:p w:rsidR="00E26CAD" w:rsidRDefault="00E26CAD" w:rsidP="00E26CAD">
      <w:pPr>
        <w:pStyle w:val="ListParagraph"/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6300" cy="787963"/>
            <wp:effectExtent l="19050" t="0" r="0" b="0"/>
            <wp:docPr id="40" name="il_fi" descr="http://blog.newsok.com/thebusiness/files/2008/09/unit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newsok.com/thebusiness/files/2008/09/united_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3" cy="7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5F" w:rsidRDefault="002B7F5F" w:rsidP="00B71F87">
      <w:pPr>
        <w:spacing w:after="0"/>
        <w:sectPr w:rsidR="002B7F5F" w:rsidSect="002B7F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1F87" w:rsidRDefault="00B71F87" w:rsidP="00B71F87">
      <w:pPr>
        <w:spacing w:after="0"/>
      </w:pPr>
    </w:p>
    <w:p w:rsidR="00B71F87" w:rsidRDefault="00B71F87" w:rsidP="00B71F87">
      <w:pPr>
        <w:spacing w:after="0"/>
      </w:pPr>
    </w:p>
    <w:sectPr w:rsidR="00B71F87" w:rsidSect="002B7F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198"/>
    <w:multiLevelType w:val="hybridMultilevel"/>
    <w:tmpl w:val="D5E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666C"/>
    <w:multiLevelType w:val="hybridMultilevel"/>
    <w:tmpl w:val="D5E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87"/>
    <w:rsid w:val="00152632"/>
    <w:rsid w:val="00297597"/>
    <w:rsid w:val="002B7F5F"/>
    <w:rsid w:val="003517C7"/>
    <w:rsid w:val="003C78C1"/>
    <w:rsid w:val="00706021"/>
    <w:rsid w:val="00B71F87"/>
    <w:rsid w:val="00BF1FB0"/>
    <w:rsid w:val="00C43D77"/>
    <w:rsid w:val="00DF3A0D"/>
    <w:rsid w:val="00DF7FFE"/>
    <w:rsid w:val="00E1276C"/>
    <w:rsid w:val="00E26CAD"/>
    <w:rsid w:val="00EC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om/imgres?imgurl=http://i26.photobucket.com/albums/c128/dysan1/capetown_38689.jpg&amp;imgrefurl=http://www.skyscrapercity.com/showthread.php?t=677822&amp;usg=__0pNjucrlvTdDBTC6EaBCAFLVhaU=&amp;h=325&amp;w=600&amp;sz=35&amp;hl=en&amp;start=36&amp;zoom=1&amp;tbnid=QNnMf3G1S2e3dM:&amp;tbnh=100&amp;tbnw=185&amp;prev=/images?q=city+emblem&amp;hl=en&amp;safe=active&amp;biw=1020&amp;bih=563&amp;gbv=2&amp;tbs=isch:1&amp;itbs=1&amp;iact=hc&amp;vpx=598&amp;vpy=209&amp;dur=4015&amp;hovh=165&amp;hovw=305&amp;tx=223&amp;ty=113&amp;ei=-HW0TM3aMYafnwfT96X_BA&amp;oei=53W0TKaUHIugnQfW8dX-BA&amp;esq=3&amp;page=3&amp;ndsp=15&amp;ved=1t:429,r:8,s:36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logomentor.com/logos/nike-logo.gif&amp;imgrefurl=http://logomentor.com/nike-logo&amp;usg=__WhrxNxMPUA33PfESXzrr-HaiRXo=&amp;h=260&amp;w=325&amp;sz=3&amp;hl=en&amp;start=0&amp;zoom=1&amp;tbnid=PZsqip0PQgXJGM:&amp;tbnh=140&amp;tbnw=172&amp;prev=/images?q=Nike+logo&amp;hl=en&amp;safe=active&amp;biw=1020&amp;bih=563&amp;gbv=2&amp;tbs=isch:1&amp;itbs=1&amp;iact=hc&amp;vpx=402&amp;vpy=75&amp;dur=1922&amp;hovh=201&amp;hovw=251&amp;tx=144&amp;ty=115&amp;ei=rHi0TLe3Mo2hnQf1zJH_BA&amp;oei=rHi0TLe3Mo2hnQf1zJH_BA&amp;esq=1&amp;page=1&amp;ndsp=15&amp;ved=1t:429,r:2,s:0" TargetMode="External"/><Relationship Id="rId20" Type="http://schemas.openxmlformats.org/officeDocument/2006/relationships/hyperlink" Target="http://www.verizonwireless.com/ruletheai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cdn1.newsone.com/files/2010/04/706px-phillies_phanatic.jpg&amp;imgrefurl=http://newsone.com/entertainment/sports-entertainment/associated-press/man-charged-with-intentionally-vommitting-on-11-year-old-at-phillies-game/&amp;usg=__rRyF0wF58r-pJaa8F5Xcp43FUGc=&amp;h=600&amp;w=706&amp;sz=127&amp;hl=en&amp;start=10&amp;zoom=1&amp;tbnid=Wn9xzZz-mj0scM:&amp;tbnh=111&amp;tbnw=131&amp;prev=/images?q=Phillies&amp;hl=en&amp;safe=active&amp;biw=1020&amp;bih=563&amp;gbv=2&amp;tbs=isch:1&amp;itbs=1&amp;iact=rc&amp;ei=S3S0TKnaI4zMngeW5oH_BA&amp;oei=NnS0TJDCBJTSngeb3Lz-BA&amp;esq=10&amp;page=2&amp;ndsp=17&amp;ved=1t:429,r:6,s:10&amp;tx=61&amp;ty=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d-tutorials.com/tutorials/photoshop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mlb.mlb.com/cle/images/kids/cle_mascot_118x177.gif&amp;imgrefurl=http://mlb.mlb.com/cle/fan_forum/kids_index.jsp&amp;usg=__EUZu3q5XviyJIH9GjiwHheskAWQ=&amp;h=177&amp;w=118&amp;sz=5&amp;hl=en&amp;start=114&amp;zoom=1&amp;tbnid=V3AkRZCzZA-GiM:&amp;tbnh=127&amp;tbnw=85&amp;prev=/images?q=Slider,+Indians&amp;hl=en&amp;safe=active&amp;biw=1020&amp;bih=563&amp;gbv=2&amp;tbs=isch:1&amp;itbs=1&amp;iact=rc&amp;dur=0&amp;ei=snS0TOjoIMjInAfgtdj-BA&amp;oei=k3S0TPnxJNSinQek2P3-BA&amp;esq=8&amp;page=8&amp;ndsp=15&amp;ved=1t:429,r:8,s:114&amp;tx=51&amp;ty=8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Local Schools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jyoung</dc:creator>
  <cp:keywords/>
  <dc:description/>
  <cp:lastModifiedBy>jyoung</cp:lastModifiedBy>
  <cp:revision>5</cp:revision>
  <dcterms:created xsi:type="dcterms:W3CDTF">2010-10-12T14:35:00Z</dcterms:created>
  <dcterms:modified xsi:type="dcterms:W3CDTF">2010-10-19T14:45:00Z</dcterms:modified>
</cp:coreProperties>
</file>